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0E" w:rsidRDefault="0005570E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Frutiger Next Com" w:eastAsia="Times New Roman" w:hAnsi="Frutiger Next Com" w:cs="Calibri"/>
          <w:b/>
          <w:bCs/>
          <w:lang w:val="fr-FR" w:eastAsia="de-DE"/>
        </w:rPr>
      </w:pPr>
    </w:p>
    <w:p w:rsidR="00E73F5D" w:rsidRPr="00CF0102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Frutiger Next Com" w:eastAsia="Times New Roman" w:hAnsi="Frutiger Next Com" w:cs="Calibri"/>
          <w:b/>
          <w:bCs/>
          <w:lang w:val="fr-FR" w:eastAsia="de-DE"/>
        </w:rPr>
      </w:pPr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Échange E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0"/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/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1"/>
      <w:r w:rsidRPr="00CF0102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avec 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F0102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CF0102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2"/>
    </w:p>
    <w:p w:rsidR="00E73F5D" w:rsidRP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val="fr-FR" w:eastAsia="de-DE"/>
        </w:rPr>
      </w:pPr>
    </w:p>
    <w:p w:rsid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  <w:r w:rsidRPr="00E73F5D">
        <w:rPr>
          <w:rFonts w:ascii="Frutiger Next Com Light" w:eastAsia="Times New Roman" w:hAnsi="Frutiger Next Com Light" w:cs="Calibri"/>
          <w:lang w:val="fr-FR" w:eastAsia="de-DE"/>
        </w:rPr>
        <w:t>Ce formulaire constitue la base du financement. Merci de bien vouloir le remplir avec soin</w:t>
      </w:r>
      <w:r w:rsidR="0005570E">
        <w:rPr>
          <w:rFonts w:ascii="Frutiger Next Com Light" w:eastAsia="Times New Roman" w:hAnsi="Frutiger Next Com Light" w:cs="Calibri"/>
          <w:lang w:val="fr-FR" w:eastAsia="de-DE"/>
        </w:rPr>
        <w:t xml:space="preserve"> et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 d’y </w:t>
      </w:r>
      <w:r w:rsidRPr="00E73F5D">
        <w:rPr>
          <w:rFonts w:ascii="Frutiger Next Com Light" w:eastAsia="Times New Roman" w:hAnsi="Frutiger Next Com Light" w:cs="Calibri"/>
          <w:color w:val="FF0000"/>
          <w:lang w:val="fr-FR" w:eastAsia="de-DE"/>
        </w:rPr>
        <w:t>joindre un RIB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. </w:t>
      </w:r>
    </w:p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255"/>
      </w:tblGrid>
      <w:tr w:rsidR="003137FC" w:rsidRPr="003137FC" w:rsidTr="003137FC">
        <w:trPr>
          <w:trHeight w:val="431"/>
        </w:trPr>
        <w:tc>
          <w:tcPr>
            <w:tcW w:w="1752" w:type="pct"/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>Spécialité des stagiaires français</w:t>
            </w:r>
            <w:r w:rsidRPr="00CF0102">
              <w:rPr>
                <w:rFonts w:ascii="Arial Nova Light" w:hAnsi="Arial Nova Light" w:cs="Calibri"/>
                <w:lang w:val="fr-FR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b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37FC">
              <w:rPr>
                <w:rFonts w:ascii="Frutiger Next Com Light" w:hAnsi="Frutiger Next Com Light" w:cs="Calibri"/>
                <w:b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b/>
                <w:lang w:val="fr-FR"/>
              </w:rPr>
            </w:r>
            <w:r w:rsidRPr="003137FC">
              <w:rPr>
                <w:rFonts w:ascii="Frutiger Next Com Light" w:hAnsi="Frutiger Next Com Light" w:cs="Calibri"/>
                <w:b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3"/>
          </w:p>
        </w:tc>
      </w:tr>
      <w:tr w:rsidR="003137FC" w:rsidRPr="003137FC" w:rsidTr="003137FC">
        <w:trPr>
          <w:trHeight w:val="431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>Diplôme préparé 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4"/>
          </w:p>
        </w:tc>
      </w:tr>
      <w:tr w:rsidR="003137FC" w:rsidRPr="003137FC" w:rsidTr="003137FC">
        <w:trPr>
          <w:trHeight w:val="431"/>
        </w:trPr>
        <w:tc>
          <w:tcPr>
            <w:tcW w:w="175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137FC" w:rsidRPr="00CF0102" w:rsidRDefault="003137FC" w:rsidP="008631C2">
            <w:pPr>
              <w:tabs>
                <w:tab w:val="left" w:pos="4820"/>
                <w:tab w:val="left" w:pos="11907"/>
              </w:tabs>
              <w:rPr>
                <w:rFonts w:ascii="Arial Nova Light" w:hAnsi="Arial Nova Light" w:cs="Calibri"/>
                <w:b/>
                <w:lang w:val="fr-FR"/>
              </w:rPr>
            </w:pPr>
            <w:r w:rsidRPr="00CF0102">
              <w:rPr>
                <w:rFonts w:ascii="Arial Nova Light" w:hAnsi="Arial Nova Light" w:cs="Calibri"/>
                <w:b/>
                <w:lang w:val="fr-FR"/>
              </w:rPr>
              <w:t xml:space="preserve">Année de formation </w:t>
            </w:r>
          </w:p>
        </w:tc>
        <w:tc>
          <w:tcPr>
            <w:tcW w:w="32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5"/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909"/>
        <w:gridCol w:w="909"/>
        <w:gridCol w:w="909"/>
        <w:gridCol w:w="909"/>
        <w:gridCol w:w="909"/>
        <w:gridCol w:w="909"/>
        <w:gridCol w:w="793"/>
      </w:tblGrid>
      <w:tr w:rsidR="003137FC" w:rsidRPr="003137FC" w:rsidTr="003137FC">
        <w:trPr>
          <w:trHeight w:val="431"/>
        </w:trPr>
        <w:tc>
          <w:tcPr>
            <w:tcW w:w="1756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Nombre de stagiaires français</w:t>
            </w:r>
          </w:p>
        </w:tc>
        <w:bookmarkStart w:id="6" w:name="Text7"/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6"/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F</w:t>
            </w:r>
          </w:p>
        </w:tc>
      </w:tr>
      <w:tr w:rsidR="003137FC" w:rsidRPr="003137FC" w:rsidTr="003137FC">
        <w:trPr>
          <w:trHeight w:val="431"/>
        </w:trPr>
        <w:tc>
          <w:tcPr>
            <w:tcW w:w="1756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Nombre de stagiaires allemands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3137FC">
              <w:rPr>
                <w:rFonts w:ascii="Frutiger Next Com Light" w:hAnsi="Frutiger Next Com Light" w:cs="Calibri"/>
                <w:lang w:val="fr-FR"/>
              </w:rPr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37FC" w:rsidRPr="003137FC" w:rsidRDefault="003137FC" w:rsidP="008631C2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t>F</w:t>
            </w:r>
          </w:p>
        </w:tc>
      </w:tr>
    </w:tbl>
    <w:p w:rsid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51"/>
        <w:gridCol w:w="559"/>
        <w:gridCol w:w="2410"/>
        <w:gridCol w:w="2410"/>
      </w:tblGrid>
      <w:tr w:rsidR="001621AA" w:rsidRPr="008935A7" w:rsidTr="001621AA">
        <w:trPr>
          <w:gridAfter w:val="3"/>
          <w:wAfter w:w="2790" w:type="pct"/>
          <w:trHeight w:hRule="exact" w:val="567"/>
        </w:trPr>
        <w:tc>
          <w:tcPr>
            <w:tcW w:w="2210" w:type="pct"/>
            <w:gridSpan w:val="2"/>
            <w:shd w:val="clear" w:color="auto" w:fill="D9D9D9"/>
            <w:vAlign w:val="center"/>
          </w:tcPr>
          <w:p w:rsidR="001621AA" w:rsidRPr="00CF0102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CF0102">
              <w:rPr>
                <w:rFonts w:ascii="Frutiger Next Com" w:eastAsia="Times New Roman" w:hAnsi="Frutiger Next Com" w:cs="Calibri"/>
                <w:b/>
                <w:lang w:eastAsia="de-DE"/>
              </w:rPr>
              <w:t xml:space="preserve">Dates de </w:t>
            </w:r>
            <w:r w:rsidRPr="00CF0102">
              <w:rPr>
                <w:rFonts w:ascii="Frutiger Next Com" w:eastAsia="Times New Roman" w:hAnsi="Frutiger Next Com" w:cs="Calibri"/>
                <w:b/>
                <w:lang w:val="fr-FR" w:eastAsia="de-DE"/>
              </w:rPr>
              <w:t>l‘échange</w:t>
            </w:r>
          </w:p>
        </w:tc>
      </w:tr>
      <w:tr w:rsidR="001621AA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>
              <w:rPr>
                <w:rFonts w:ascii="Frutiger Next Com Light" w:eastAsia="Times New Roman" w:hAnsi="Frutiger Next Com Light" w:cs="Calibri"/>
                <w:lang w:val="fr-FR" w:eastAsia="de-DE"/>
              </w:rPr>
              <w:t>Date de début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Heure de début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Date de fin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621AA" w:rsidRPr="003137FC" w:rsidRDefault="001621AA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>
              <w:rPr>
                <w:rFonts w:ascii="Frutiger Next Com Light" w:eastAsia="Times New Roman" w:hAnsi="Frutiger Next Com Light" w:cs="Calibri"/>
                <w:lang w:eastAsia="de-DE"/>
              </w:rPr>
              <w:t>Heure de fin</w:t>
            </w:r>
          </w:p>
        </w:tc>
      </w:tr>
      <w:tr w:rsidR="001621AA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1621AA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621AA" w:rsidRDefault="003F71E7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621AA" w:rsidRDefault="003F71E7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621AA" w:rsidRDefault="003F71E7" w:rsidP="003137FC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3F71E7" w:rsidRPr="003137FC" w:rsidTr="001621AA">
        <w:trPr>
          <w:trHeight w:val="170"/>
        </w:trPr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1521"/>
        <w:gridCol w:w="1492"/>
      </w:tblGrid>
      <w:tr w:rsidR="003F71E7" w:rsidRPr="004B5631" w:rsidTr="009A037D">
        <w:trPr>
          <w:trHeight w:val="43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F71E7" w:rsidRPr="003F71E7" w:rsidRDefault="003F71E7" w:rsidP="004B5631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color w:val="FFFFFF" w:themeColor="background1"/>
                <w:lang w:val="fr-FR" w:eastAsia="de-DE"/>
              </w:rPr>
            </w:pPr>
            <w:r w:rsidRPr="003F71E7">
              <w:rPr>
                <w:rFonts w:ascii="Frutiger Next Com" w:eastAsia="Times New Roman" w:hAnsi="Frutiger Next Com" w:cs="Calibri"/>
                <w:b/>
                <w:lang w:val="fr-FR" w:eastAsia="de-DE"/>
              </w:rPr>
              <w:t>Réalisation d’un cours tandem en lign</w:t>
            </w:r>
            <w:r>
              <w:rPr>
                <w:rFonts w:ascii="Frutiger Next Com" w:eastAsia="Times New Roman" w:hAnsi="Frutiger Next Com" w:cs="Calibri"/>
                <w:b/>
                <w:lang w:val="fr-FR" w:eastAsia="de-DE"/>
              </w:rPr>
              <w:t>e</w:t>
            </w:r>
            <w:r w:rsidRPr="003F71E7">
              <w:rPr>
                <w:rFonts w:ascii="Frutiger Next Com" w:eastAsia="Times New Roman" w:hAnsi="Frutiger Next Com" w:cs="Calibri"/>
                <w:b/>
                <w:lang w:val="fr-FR" w:eastAsia="de-DE"/>
              </w:rPr>
              <w:t xml:space="preserve"> 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(maximum </w:t>
            </w:r>
            <w:r w:rsidR="004B5631">
              <w:rPr>
                <w:rFonts w:ascii="Frutiger Next Com Light" w:eastAsia="Times New Roman" w:hAnsi="Frutiger Next Com Light" w:cs="Calibri"/>
                <w:lang w:val="fr-FR" w:eastAsia="de-DE"/>
              </w:rPr>
              <w:t>10 heures de cours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)</w:t>
            </w:r>
          </w:p>
        </w:tc>
      </w:tr>
      <w:tr w:rsidR="003F71E7" w:rsidRPr="003137FC" w:rsidTr="0005570E">
        <w:trPr>
          <w:trHeight w:val="431"/>
        </w:trPr>
        <w:tc>
          <w:tcPr>
            <w:tcW w:w="3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1E7" w:rsidRPr="003F71E7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Un cours tandem en ligne a-t-il lieu?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1E7" w:rsidRPr="003137FC" w:rsidRDefault="003F71E7" w:rsidP="003F71E7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4B5631">
              <w:rPr>
                <w:rFonts w:ascii="Frutiger Next Com Light" w:hAnsi="Frutiger Next Com Light" w:cs="Calibri"/>
                <w:lang w:val="fr-FR"/>
              </w:rPr>
            </w:r>
            <w:r w:rsidR="004B5631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1E7" w:rsidRPr="003137FC" w:rsidRDefault="003F71E7" w:rsidP="003F71E7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4B5631">
              <w:rPr>
                <w:rFonts w:ascii="Frutiger Next Com Light" w:hAnsi="Frutiger Next Com Light" w:cs="Calibri"/>
                <w:lang w:val="fr-FR"/>
              </w:rPr>
            </w:r>
            <w:r w:rsidR="004B5631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3F71E7" w:rsidRPr="003137FC" w:rsidTr="0005570E">
        <w:trPr>
          <w:trHeight w:val="431"/>
        </w:trPr>
        <w:tc>
          <w:tcPr>
            <w:tcW w:w="34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1E7" w:rsidRPr="003F71E7" w:rsidRDefault="003F71E7" w:rsidP="0005570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Si oui, </w:t>
            </w:r>
            <w:r w:rsidR="0005570E">
              <w:rPr>
                <w:rFonts w:ascii="Frutiger Next Com Light" w:eastAsia="Times New Roman" w:hAnsi="Frutiger Next Com Light" w:cs="Calibri"/>
                <w:lang w:val="fr-FR" w:eastAsia="de-DE"/>
              </w:rPr>
              <w:t>merci de nous indiquer le nombre d’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heures pr</w:t>
            </w:r>
            <w:r>
              <w:rPr>
                <w:rFonts w:ascii="Frutiger Next Com Light" w:eastAsia="Times New Roman" w:hAnsi="Frutiger Next Com Light" w:cs="Calibri"/>
                <w:lang w:val="fr-FR" w:eastAsia="de-DE"/>
              </w:rPr>
              <w:t>évues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1E7" w:rsidRPr="00E708B0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71E7" w:rsidRPr="00E708B0" w:rsidRDefault="003F71E7" w:rsidP="003F71E7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</w:p>
        </w:tc>
      </w:tr>
    </w:tbl>
    <w:p w:rsidR="003137FC" w:rsidRPr="003137FC" w:rsidRDefault="003137FC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1498"/>
        <w:gridCol w:w="1500"/>
      </w:tblGrid>
      <w:tr w:rsidR="003F71E7" w:rsidRPr="004B5631" w:rsidTr="0005570E">
        <w:trPr>
          <w:trHeight w:hRule="exact" w:val="68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1E7" w:rsidRPr="0005570E" w:rsidRDefault="003F71E7" w:rsidP="004B5631">
            <w:pPr>
              <w:spacing w:after="0" w:line="240" w:lineRule="auto"/>
              <w:rPr>
                <w:rFonts w:ascii="Frutiger Next Com" w:hAnsi="Frutiger Next Com" w:cs="Calibri"/>
                <w:b/>
                <w:lang w:val="fr-FR"/>
              </w:rPr>
            </w:pPr>
            <w:r>
              <w:rPr>
                <w:rFonts w:ascii="Frutiger Next Com" w:hAnsi="Frutiger Next Com" w:cs="Calibri"/>
                <w:b/>
              </w:rPr>
              <w:t xml:space="preserve">Accompagnement linguistique </w:t>
            </w:r>
          </w:p>
          <w:p w:rsidR="003F71E7" w:rsidRPr="0005570E" w:rsidRDefault="003F71E7" w:rsidP="003F71E7">
            <w:pPr>
              <w:rPr>
                <w:rFonts w:ascii="Frutiger Next Com" w:hAnsi="Frutiger Next Com" w:cs="Calibri"/>
                <w:b/>
                <w:lang w:val="fr-FR"/>
              </w:rPr>
            </w:pPr>
          </w:p>
          <w:p w:rsidR="003F71E7" w:rsidRPr="0005570E" w:rsidRDefault="003F71E7" w:rsidP="003F71E7">
            <w:pPr>
              <w:rPr>
                <w:rFonts w:ascii="Frutiger Next Com" w:hAnsi="Frutiger Next Com" w:cs="Calibri"/>
                <w:b/>
                <w:lang w:val="fr-FR"/>
              </w:rPr>
            </w:pPr>
          </w:p>
          <w:p w:rsidR="003F71E7" w:rsidRPr="0005570E" w:rsidRDefault="003F71E7" w:rsidP="003F71E7">
            <w:pPr>
              <w:rPr>
                <w:rFonts w:ascii="Frutiger Next Com" w:hAnsi="Frutiger Next Com" w:cs="Calibri"/>
                <w:b/>
                <w:lang w:val="fr-FR"/>
              </w:rPr>
            </w:pPr>
          </w:p>
        </w:tc>
      </w:tr>
      <w:tr w:rsidR="0005570E" w:rsidRPr="003F71E7" w:rsidTr="00FE44ED">
        <w:trPr>
          <w:trHeight w:hRule="exact" w:val="567"/>
        </w:trPr>
        <w:tc>
          <w:tcPr>
            <w:tcW w:w="3443" w:type="pct"/>
            <w:shd w:val="clear" w:color="auto" w:fill="auto"/>
            <w:vAlign w:val="center"/>
          </w:tcPr>
          <w:p w:rsidR="0005570E" w:rsidRPr="0005570E" w:rsidRDefault="0005570E" w:rsidP="0005570E">
            <w:pPr>
              <w:rPr>
                <w:rFonts w:ascii="Frutiger Next Com Light" w:hAnsi="Frutiger Next Com Light" w:cs="Calibri"/>
                <w:lang w:val="fr-FR"/>
              </w:rPr>
            </w:pPr>
            <w:r w:rsidRPr="0005570E">
              <w:rPr>
                <w:rFonts w:ascii="Frutiger Next Com Light" w:hAnsi="Frutiger Next Com Light" w:cs="Calibri"/>
                <w:lang w:val="fr-FR"/>
              </w:rPr>
              <w:t>Avez-vous besoin d’un accompagnement linguistique ?</w:t>
            </w:r>
          </w:p>
        </w:tc>
        <w:bookmarkStart w:id="7" w:name="_GoBack"/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70E" w:rsidRPr="003137FC" w:rsidRDefault="0005570E" w:rsidP="0005570E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4B5631">
              <w:rPr>
                <w:rFonts w:ascii="Frutiger Next Com Light" w:hAnsi="Frutiger Next Com Light" w:cs="Calibri"/>
                <w:lang w:val="fr-FR"/>
              </w:rPr>
            </w:r>
            <w:r w:rsidR="004B5631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7"/>
            <w:r w:rsidRPr="003137FC">
              <w:rPr>
                <w:rFonts w:ascii="Frutiger Next Com Light" w:hAnsi="Frutiger Next Com Light" w:cs="Calibri"/>
                <w:lang w:val="fr-FR"/>
              </w:rPr>
              <w:t xml:space="preserve"> oui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70E" w:rsidRPr="003137FC" w:rsidRDefault="0005570E" w:rsidP="0005570E">
            <w:pPr>
              <w:tabs>
                <w:tab w:val="left" w:pos="4820"/>
                <w:tab w:val="left" w:pos="11907"/>
              </w:tabs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3137FC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FC">
              <w:rPr>
                <w:rFonts w:ascii="Frutiger Next Com Light" w:hAnsi="Frutiger Next Com Light" w:cs="Calibri"/>
                <w:lang w:val="fr-FR"/>
              </w:rPr>
              <w:instrText xml:space="preserve"> FORMCHECKBOX </w:instrText>
            </w:r>
            <w:r w:rsidR="004B5631">
              <w:rPr>
                <w:rFonts w:ascii="Frutiger Next Com Light" w:hAnsi="Frutiger Next Com Light" w:cs="Calibri"/>
                <w:lang w:val="fr-FR"/>
              </w:rPr>
            </w:r>
            <w:r w:rsidR="004B5631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3137FC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r w:rsidRPr="003137FC">
              <w:rPr>
                <w:rFonts w:ascii="Frutiger Next Com Light" w:hAnsi="Frutiger Next Com Light" w:cs="Calibri"/>
                <w:lang w:val="fr-FR"/>
              </w:rPr>
              <w:t xml:space="preserve"> non</w:t>
            </w:r>
          </w:p>
        </w:tc>
      </w:tr>
      <w:tr w:rsidR="0005570E" w:rsidRPr="003F71E7" w:rsidTr="0005570E">
        <w:trPr>
          <w:trHeight w:hRule="exact" w:val="567"/>
        </w:trPr>
        <w:tc>
          <w:tcPr>
            <w:tcW w:w="3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70E" w:rsidRPr="0005570E" w:rsidRDefault="0005570E" w:rsidP="0005570E">
            <w:pPr>
              <w:rPr>
                <w:rFonts w:ascii="Frutiger Next Com Light" w:hAnsi="Frutiger Next Com Light" w:cs="Calibri"/>
                <w:lang w:val="fr-FR"/>
              </w:rPr>
            </w:pPr>
            <w:r w:rsidRPr="0005570E">
              <w:rPr>
                <w:rFonts w:ascii="Frutiger Next Com Light" w:hAnsi="Frutiger Next Com Light" w:cs="Calibri"/>
                <w:lang w:val="fr-FR"/>
              </w:rPr>
              <w:t>Si oui, merci de nous indiquer le nombre d’heures prévues</w:t>
            </w:r>
          </w:p>
          <w:p w:rsidR="0005570E" w:rsidRPr="003F71E7" w:rsidRDefault="0005570E" w:rsidP="0005570E">
            <w:pPr>
              <w:rPr>
                <w:rFonts w:ascii="Frutiger Next Com" w:hAnsi="Frutiger Next Com" w:cs="Calibri"/>
                <w:b/>
              </w:rPr>
            </w:pPr>
            <w:r w:rsidRPr="003F71E7">
              <w:rPr>
                <w:rFonts w:ascii="Frutiger Next Com" w:hAnsi="Frutiger Next Com" w:cs="Calibri"/>
                <w:b/>
              </w:rPr>
              <w:t>Wenn ja, geben Sie bitte die Anzahl benötigter Stunden an:</w:t>
            </w:r>
          </w:p>
          <w:p w:rsidR="0005570E" w:rsidRPr="003F71E7" w:rsidRDefault="0005570E" w:rsidP="0005570E">
            <w:pPr>
              <w:rPr>
                <w:rFonts w:ascii="Frutiger Next Com" w:hAnsi="Frutiger Next Com" w:cs="Calibri"/>
                <w:b/>
              </w:rPr>
            </w:pPr>
          </w:p>
          <w:p w:rsidR="0005570E" w:rsidRPr="003F71E7" w:rsidRDefault="0005570E" w:rsidP="0005570E">
            <w:pPr>
              <w:rPr>
                <w:rFonts w:ascii="Frutiger Next Com" w:hAnsi="Frutiger Next Com" w:cs="Calibri"/>
                <w:b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70E" w:rsidRPr="00E708B0" w:rsidRDefault="0005570E" w:rsidP="0005570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val="fr-FR" w:eastAsia="de-DE"/>
              </w:rPr>
              <w:t> </w:t>
            </w:r>
            <w:r w:rsidRPr="003F71E7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70E" w:rsidRPr="00E708B0" w:rsidRDefault="0005570E" w:rsidP="0005570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</w:p>
        </w:tc>
      </w:tr>
    </w:tbl>
    <w:p w:rsidR="009E6278" w:rsidRDefault="009E6278">
      <w:pPr>
        <w:rPr>
          <w:rFonts w:ascii="Frutiger Next Com Light" w:eastAsia="Times New Roman" w:hAnsi="Frutiger Next Com Light" w:cs="Calibri"/>
          <w:lang w:val="fr-FR" w:eastAsia="de-DE"/>
        </w:rPr>
      </w:pPr>
    </w:p>
    <w:sectPr w:rsidR="009E6278" w:rsidSect="009B1671">
      <w:headerReference w:type="default" r:id="rId6"/>
      <w:footerReference w:type="default" r:id="rId7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2" w:rsidRDefault="002F5FF2" w:rsidP="002E618B">
      <w:pPr>
        <w:spacing w:after="0" w:line="240" w:lineRule="auto"/>
      </w:pPr>
      <w:r>
        <w:separator/>
      </w:r>
    </w:p>
  </w:endnote>
  <w:endnote w:type="continuationSeparator" w:id="0">
    <w:p w:rsidR="002F5FF2" w:rsidRDefault="002F5FF2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2" w:rsidRDefault="002F5FF2" w:rsidP="002E618B">
      <w:pPr>
        <w:spacing w:after="0" w:line="240" w:lineRule="auto"/>
      </w:pPr>
      <w:r>
        <w:separator/>
      </w:r>
    </w:p>
  </w:footnote>
  <w:footnote w:type="continuationSeparator" w:id="0">
    <w:p w:rsidR="002F5FF2" w:rsidRDefault="002F5FF2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244D03B9" wp14:editId="39949E5C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BF435" wp14:editId="3524655A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BF43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D45721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627CFE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RENSEIGNEMENTS NÉCESSAIRES AU FINANCEMENT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4c4NogQ7jWjo/IbUkgCmd2fb+btx/KdSX9Q/vSiom8YI2d66CDOk5mGzsOk74CelFVhQnnvEQ8eDsdYWk4OA==" w:salt="voC9D6p14BrB+mbYjf5qp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05570E"/>
    <w:rsid w:val="0010348F"/>
    <w:rsid w:val="00106F3E"/>
    <w:rsid w:val="00111240"/>
    <w:rsid w:val="001621AA"/>
    <w:rsid w:val="0017436F"/>
    <w:rsid w:val="002678B1"/>
    <w:rsid w:val="002D3E5B"/>
    <w:rsid w:val="002E2900"/>
    <w:rsid w:val="002E618B"/>
    <w:rsid w:val="002F5FF2"/>
    <w:rsid w:val="003137FC"/>
    <w:rsid w:val="0033308D"/>
    <w:rsid w:val="003F71E7"/>
    <w:rsid w:val="00405E34"/>
    <w:rsid w:val="004B5631"/>
    <w:rsid w:val="004F1F3D"/>
    <w:rsid w:val="005F398E"/>
    <w:rsid w:val="00621202"/>
    <w:rsid w:val="00627CFE"/>
    <w:rsid w:val="006368B5"/>
    <w:rsid w:val="00720D79"/>
    <w:rsid w:val="00734411"/>
    <w:rsid w:val="00776CDF"/>
    <w:rsid w:val="007C2320"/>
    <w:rsid w:val="0086643F"/>
    <w:rsid w:val="00882DFC"/>
    <w:rsid w:val="008935A7"/>
    <w:rsid w:val="00904304"/>
    <w:rsid w:val="00960B5B"/>
    <w:rsid w:val="00980D9C"/>
    <w:rsid w:val="009B1671"/>
    <w:rsid w:val="009E3E3C"/>
    <w:rsid w:val="009E6278"/>
    <w:rsid w:val="00AE25EF"/>
    <w:rsid w:val="00AE428F"/>
    <w:rsid w:val="00AE487C"/>
    <w:rsid w:val="00B472F8"/>
    <w:rsid w:val="00B65DBB"/>
    <w:rsid w:val="00BE7284"/>
    <w:rsid w:val="00BF4D67"/>
    <w:rsid w:val="00C3746F"/>
    <w:rsid w:val="00C377D2"/>
    <w:rsid w:val="00CF0102"/>
    <w:rsid w:val="00CF3DD5"/>
    <w:rsid w:val="00D45721"/>
    <w:rsid w:val="00DE24E8"/>
    <w:rsid w:val="00E01760"/>
    <w:rsid w:val="00E73F5D"/>
    <w:rsid w:val="00EC7FF1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FE0396"/>
  <w15:docId w15:val="{69913E8B-0B00-4A71-ADC7-907D150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paragraph" w:styleId="berarbeitung">
    <w:name w:val="Revision"/>
    <w:hidden/>
    <w:uiPriority w:val="99"/>
    <w:semiHidden/>
    <w:rsid w:val="00893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2</cp:revision>
  <dcterms:created xsi:type="dcterms:W3CDTF">2021-09-09T13:31:00Z</dcterms:created>
  <dcterms:modified xsi:type="dcterms:W3CDTF">2021-09-09T13:31:00Z</dcterms:modified>
</cp:coreProperties>
</file>